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7C" w:rsidRPr="00BE7C7C" w:rsidRDefault="00BE7C7C" w:rsidP="00BE7C7C">
      <w:pPr>
        <w:pStyle w:val="2"/>
        <w:tabs>
          <w:tab w:val="left" w:pos="8080"/>
        </w:tabs>
        <w:rPr>
          <w:b w:val="0"/>
          <w:bCs/>
          <w:sz w:val="32"/>
          <w:szCs w:val="32"/>
        </w:rPr>
      </w:pPr>
      <w:r w:rsidRPr="00BE7C7C">
        <w:rPr>
          <w:b w:val="0"/>
          <w:bCs/>
          <w:spacing w:val="40"/>
          <w:sz w:val="32"/>
          <w:szCs w:val="32"/>
        </w:rPr>
        <w:t>ДОГОВОР № 0__/</w:t>
      </w:r>
      <w:r>
        <w:rPr>
          <w:b w:val="0"/>
          <w:bCs/>
          <w:spacing w:val="40"/>
          <w:sz w:val="32"/>
          <w:szCs w:val="32"/>
        </w:rPr>
        <w:t>15</w:t>
      </w:r>
    </w:p>
    <w:p w:rsidR="00BE7C7C" w:rsidRPr="00BE7C7C" w:rsidRDefault="00BE7C7C" w:rsidP="00BE7C7C">
      <w:pPr>
        <w:pStyle w:val="2"/>
        <w:tabs>
          <w:tab w:val="left" w:pos="8080"/>
        </w:tabs>
        <w:rPr>
          <w:b w:val="0"/>
          <w:bCs/>
          <w:sz w:val="22"/>
          <w:szCs w:val="22"/>
        </w:rPr>
      </w:pPr>
      <w:r w:rsidRPr="00BE7C7C">
        <w:rPr>
          <w:b w:val="0"/>
          <w:bCs/>
          <w:sz w:val="33"/>
          <w:szCs w:val="33"/>
        </w:rPr>
        <w:t>аренды земельного участка</w:t>
      </w:r>
    </w:p>
    <w:p w:rsidR="00BE7C7C" w:rsidRPr="00BE7C7C" w:rsidRDefault="00BE7C7C" w:rsidP="00BE7C7C">
      <w:pPr>
        <w:tabs>
          <w:tab w:val="left" w:pos="4680"/>
        </w:tabs>
        <w:spacing w:after="0"/>
        <w:ind w:right="-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E7C7C" w:rsidRPr="00BE7C7C" w:rsidRDefault="00BE7C7C" w:rsidP="00BE7C7C">
      <w:pPr>
        <w:tabs>
          <w:tab w:val="left" w:pos="4680"/>
        </w:tabs>
        <w:spacing w:after="0"/>
        <w:ind w:right="-5"/>
        <w:jc w:val="both"/>
        <w:rPr>
          <w:rFonts w:ascii="Times New Roman" w:eastAsia="Times New Roman" w:hAnsi="Times New Roman" w:cs="Times New Roman"/>
          <w:b/>
          <w:bCs/>
        </w:rPr>
      </w:pPr>
      <w:r w:rsidRPr="00BE7C7C">
        <w:rPr>
          <w:rFonts w:ascii="Times New Roman" w:eastAsia="Times New Roman" w:hAnsi="Times New Roman" w:cs="Times New Roman"/>
        </w:rPr>
        <w:t xml:space="preserve">Город Торжок                                                                                                                   от  "__" </w:t>
      </w:r>
      <w:r>
        <w:rPr>
          <w:rFonts w:ascii="Times New Roman" w:hAnsi="Times New Roman" w:cs="Times New Roman"/>
        </w:rPr>
        <w:t>_______</w:t>
      </w:r>
      <w:r w:rsidRPr="00BE7C7C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BE7C7C">
        <w:rPr>
          <w:rFonts w:ascii="Times New Roman" w:eastAsia="Times New Roman" w:hAnsi="Times New Roman" w:cs="Times New Roman"/>
        </w:rPr>
        <w:t xml:space="preserve"> года</w:t>
      </w:r>
    </w:p>
    <w:p w:rsidR="00BE7C7C" w:rsidRPr="00BE7C7C" w:rsidRDefault="00BE7C7C" w:rsidP="00BE7C7C">
      <w:pPr>
        <w:tabs>
          <w:tab w:val="left" w:pos="4680"/>
        </w:tabs>
        <w:spacing w:after="0"/>
        <w:ind w:right="-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E7C7C" w:rsidRPr="00BE7C7C" w:rsidRDefault="00BE7C7C" w:rsidP="00BE7C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постановления администрации города Торжка от </w:t>
      </w:r>
      <w:r>
        <w:rPr>
          <w:rFonts w:ascii="Times New Roman" w:hAnsi="Times New Roman" w:cs="Times New Roman"/>
          <w:sz w:val="25"/>
          <w:szCs w:val="25"/>
        </w:rPr>
        <w:t>10.04.2015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hAnsi="Times New Roman" w:cs="Times New Roman"/>
          <w:sz w:val="25"/>
          <w:szCs w:val="25"/>
        </w:rPr>
        <w:t>156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br/>
        <w:t>«О</w:t>
      </w: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>проведении открытого аукциона на</w:t>
      </w:r>
      <w:r>
        <w:rPr>
          <w:rFonts w:ascii="Times New Roman" w:hAnsi="Times New Roman" w:cs="Times New Roman"/>
          <w:sz w:val="25"/>
          <w:szCs w:val="25"/>
        </w:rPr>
        <w:t xml:space="preserve"> право 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>заключени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договоров аренды земельных участков» и протокола заседания комиссии по проведению торгов (конкурсов, аукционов) на право аренды объектов нежилого фонда, находящихся в собственности муниципального образования город Торжок, и земельных участков, расположенных на территории муниципального образования № _ от </w:t>
      </w:r>
      <w:r>
        <w:rPr>
          <w:rFonts w:ascii="Times New Roman" w:hAnsi="Times New Roman" w:cs="Times New Roman"/>
          <w:sz w:val="25"/>
          <w:szCs w:val="25"/>
        </w:rPr>
        <w:t>____________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(далее - протокол о результатах торгов),</w:t>
      </w:r>
      <w:proofErr w:type="gramEnd"/>
    </w:p>
    <w:p w:rsidR="00BE7C7C" w:rsidRPr="00BE7C7C" w:rsidRDefault="00BE7C7C" w:rsidP="00BE7C7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E7C7C" w:rsidRPr="00BE7C7C" w:rsidRDefault="00BE7C7C" w:rsidP="00BE7C7C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E7C7C">
        <w:rPr>
          <w:rFonts w:ascii="Times New Roman" w:hAnsi="Times New Roman" w:cs="Times New Roman"/>
          <w:b/>
          <w:bCs/>
          <w:sz w:val="25"/>
          <w:szCs w:val="25"/>
        </w:rPr>
        <w:t>Комитет по управлению имуществом муниципального образования город Торжок Тверской области</w:t>
      </w:r>
      <w:r w:rsidRPr="00BE7C7C">
        <w:rPr>
          <w:rFonts w:ascii="Times New Roman" w:hAnsi="Times New Roman" w:cs="Times New Roman"/>
          <w:sz w:val="25"/>
          <w:szCs w:val="25"/>
        </w:rPr>
        <w:t xml:space="preserve">, действующий от имени муниципального образования город Торжок, </w:t>
      </w:r>
      <w:r w:rsidRPr="00BE7C7C">
        <w:rPr>
          <w:rFonts w:ascii="Times New Roman" w:hAnsi="Times New Roman" w:cs="Times New Roman"/>
          <w:sz w:val="25"/>
          <w:szCs w:val="25"/>
        </w:rPr>
        <w:br/>
        <w:t>в лице первого заместителя Главы администрации города, председателя Комитета по управлению имуществом города Торжка Пашкова Эдуарда Анатольевича, действующего на основании Положения о Комитете по управлению имуществом муниципального образования город Торжок Тверской области, утвержденного решением Торжокской городской Думы от 20.02.2012 № 89, распоряжения администрации города</w:t>
      </w:r>
      <w:proofErr w:type="gramEnd"/>
      <w:r w:rsidRPr="00BE7C7C">
        <w:rPr>
          <w:rFonts w:ascii="Times New Roman" w:hAnsi="Times New Roman" w:cs="Times New Roman"/>
          <w:sz w:val="25"/>
          <w:szCs w:val="25"/>
        </w:rPr>
        <w:t xml:space="preserve"> Торжка от 05.05.2012 № 130-рк, с одной стороны, именуемый в дальнейшем </w:t>
      </w:r>
      <w:r w:rsidRPr="00BE7C7C">
        <w:rPr>
          <w:rFonts w:ascii="Times New Roman" w:hAnsi="Times New Roman" w:cs="Times New Roman"/>
          <w:b/>
          <w:sz w:val="25"/>
          <w:szCs w:val="25"/>
        </w:rPr>
        <w:t>Арендодатель,</w:t>
      </w:r>
      <w:r w:rsidRPr="00BE7C7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E7C7C" w:rsidRPr="00BE7C7C" w:rsidRDefault="00BE7C7C" w:rsidP="00BE7C7C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7C7C">
        <w:rPr>
          <w:rFonts w:ascii="Times New Roman" w:hAnsi="Times New Roman" w:cs="Times New Roman"/>
          <w:sz w:val="25"/>
          <w:szCs w:val="25"/>
        </w:rPr>
        <w:t xml:space="preserve">и </w:t>
      </w:r>
      <w:r w:rsidRPr="00BE7C7C">
        <w:rPr>
          <w:rFonts w:ascii="Times New Roman" w:hAnsi="Times New Roman" w:cs="Times New Roman"/>
          <w:b/>
          <w:bCs/>
          <w:sz w:val="25"/>
          <w:szCs w:val="25"/>
        </w:rPr>
        <w:t>__________________</w:t>
      </w:r>
      <w:r w:rsidRPr="00BE7C7C">
        <w:rPr>
          <w:rFonts w:ascii="Times New Roman" w:hAnsi="Times New Roman" w:cs="Times New Roman"/>
          <w:sz w:val="25"/>
          <w:szCs w:val="25"/>
        </w:rPr>
        <w:t xml:space="preserve">, _____________ года рождения, паспорт ___________, выдан ________________________________, зарегистрирован по адресу: Тверская область, ____________________________________, именуемый в дальнейшем </w:t>
      </w:r>
      <w:r w:rsidRPr="00BE7C7C">
        <w:rPr>
          <w:rFonts w:ascii="Times New Roman" w:hAnsi="Times New Roman" w:cs="Times New Roman"/>
          <w:b/>
          <w:sz w:val="25"/>
          <w:szCs w:val="25"/>
        </w:rPr>
        <w:t>Арендато</w:t>
      </w:r>
      <w:r w:rsidRPr="00BE7C7C">
        <w:rPr>
          <w:rFonts w:ascii="Times New Roman" w:hAnsi="Times New Roman" w:cs="Times New Roman"/>
          <w:sz w:val="25"/>
          <w:szCs w:val="25"/>
        </w:rPr>
        <w:t>р, совместно именуемые в дальнейшем Стороны, заключили настоящий договор (далее - Договор)  о нижеследующем:</w:t>
      </w:r>
    </w:p>
    <w:p w:rsidR="00BE7C7C" w:rsidRPr="00BE7C7C" w:rsidRDefault="00BE7C7C" w:rsidP="00BE7C7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7C7C" w:rsidRPr="00BE7C7C" w:rsidRDefault="00BE7C7C" w:rsidP="00BE7C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1. Предмет Договора</w:t>
      </w:r>
    </w:p>
    <w:p w:rsidR="00BE7C7C" w:rsidRPr="00BE7C7C" w:rsidRDefault="00BE7C7C" w:rsidP="00BE7C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1.1. Арендодатель предоставляет, а Арендатор принимает на условиях настоящего договора в аренду земельный участок из земель населенных пунктов с кадастровым номером </w:t>
      </w: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_____________________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площадью </w:t>
      </w: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_____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кв. м,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именуемый в дальнейшем Участок, расположенный по адресу: </w:t>
      </w: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Тверская область, г</w:t>
      </w:r>
      <w:proofErr w:type="gramStart"/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.Т</w:t>
      </w:r>
      <w:proofErr w:type="gramEnd"/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оржок, _______________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в границах, указанных в кадастровом паспорте (выписка из государственного кадастра недвижимости), прилагаемом к настоящему Договору и являющегося его неотъемлемой частью. 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1.2. Участок предоставляется Арендатору </w:t>
      </w: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для индивидуального жилищного строительства.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1.3. На Участке находятся объекты недвижимого имущества: нет.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1.4. Обременения Участка и ограничения его использования: нет.</w:t>
      </w:r>
    </w:p>
    <w:p w:rsidR="00BE7C7C" w:rsidRPr="00BE7C7C" w:rsidRDefault="00BE7C7C" w:rsidP="00BE7C7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7C7C" w:rsidRPr="00BE7C7C" w:rsidRDefault="00BE7C7C" w:rsidP="00BE7C7C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E7C7C">
        <w:rPr>
          <w:rFonts w:ascii="Times New Roman" w:hAnsi="Times New Roman" w:cs="Times New Roman"/>
          <w:b/>
          <w:sz w:val="25"/>
          <w:szCs w:val="25"/>
        </w:rPr>
        <w:t>2. Срок Договора</w:t>
      </w:r>
    </w:p>
    <w:p w:rsidR="00BE7C7C" w:rsidRPr="00BE7C7C" w:rsidRDefault="00BE7C7C" w:rsidP="00BE7C7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E7C7C">
        <w:rPr>
          <w:rFonts w:ascii="Times New Roman" w:hAnsi="Times New Roman" w:cs="Times New Roman"/>
          <w:sz w:val="25"/>
          <w:szCs w:val="25"/>
        </w:rPr>
        <w:t xml:space="preserve">    </w:t>
      </w:r>
    </w:p>
    <w:p w:rsidR="00BE7C7C" w:rsidRPr="00BE7C7C" w:rsidRDefault="00BE7C7C" w:rsidP="00BE7C7C">
      <w:pPr>
        <w:pStyle w:val="ConsPlusNonformat"/>
        <w:ind w:firstLine="720"/>
        <w:rPr>
          <w:rFonts w:ascii="Times New Roman" w:hAnsi="Times New Roman" w:cs="Times New Roman"/>
          <w:sz w:val="25"/>
          <w:szCs w:val="25"/>
        </w:rPr>
      </w:pPr>
      <w:r w:rsidRPr="00BE7C7C">
        <w:rPr>
          <w:rFonts w:ascii="Times New Roman" w:hAnsi="Times New Roman" w:cs="Times New Roman"/>
          <w:sz w:val="25"/>
          <w:szCs w:val="25"/>
        </w:rPr>
        <w:t xml:space="preserve">2.1. Срок аренды Участка устанавливается </w:t>
      </w:r>
      <w:r>
        <w:rPr>
          <w:rFonts w:ascii="Times New Roman" w:hAnsi="Times New Roman" w:cs="Times New Roman"/>
          <w:b/>
          <w:sz w:val="25"/>
          <w:szCs w:val="25"/>
        </w:rPr>
        <w:t>двадцать</w:t>
      </w:r>
      <w:r w:rsidRPr="00BE7C7C">
        <w:rPr>
          <w:rFonts w:ascii="Times New Roman" w:hAnsi="Times New Roman" w:cs="Times New Roman"/>
          <w:b/>
          <w:sz w:val="25"/>
          <w:szCs w:val="25"/>
        </w:rPr>
        <w:t xml:space="preserve"> лет</w:t>
      </w:r>
      <w:r w:rsidRPr="00BE7C7C">
        <w:rPr>
          <w:rFonts w:ascii="Times New Roman" w:hAnsi="Times New Roman" w:cs="Times New Roman"/>
          <w:sz w:val="25"/>
          <w:szCs w:val="25"/>
        </w:rPr>
        <w:t>.</w:t>
      </w:r>
    </w:p>
    <w:p w:rsidR="00BE7C7C" w:rsidRPr="00BE7C7C" w:rsidRDefault="00BE7C7C" w:rsidP="00BE7C7C">
      <w:pPr>
        <w:pStyle w:val="ConsPlusNonformat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E7C7C" w:rsidRPr="00BE7C7C" w:rsidRDefault="00BE7C7C" w:rsidP="00BE7C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3. Размер и условия внесения арендной платы</w:t>
      </w:r>
    </w:p>
    <w:p w:rsidR="00BE7C7C" w:rsidRPr="00BE7C7C" w:rsidRDefault="00BE7C7C" w:rsidP="00BE7C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E7C7C" w:rsidRPr="00BE7C7C" w:rsidRDefault="00BE7C7C" w:rsidP="00BE7C7C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7C7C">
        <w:rPr>
          <w:rFonts w:ascii="Times New Roman" w:hAnsi="Times New Roman" w:cs="Times New Roman"/>
          <w:sz w:val="25"/>
          <w:szCs w:val="25"/>
        </w:rPr>
        <w:t xml:space="preserve">3.1. Арендатор ежегодно уплачивает Арендодателю арендную плату. </w:t>
      </w:r>
    </w:p>
    <w:p w:rsidR="00BE7C7C" w:rsidRPr="00BE7C7C" w:rsidRDefault="00BE7C7C" w:rsidP="00BE7C7C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7C7C">
        <w:rPr>
          <w:rFonts w:ascii="Times New Roman" w:hAnsi="Times New Roman" w:cs="Times New Roman"/>
          <w:sz w:val="25"/>
          <w:szCs w:val="25"/>
        </w:rPr>
        <w:t xml:space="preserve">3.2. Годовой размер арендной платы за Участок в соответствии с протоколом </w:t>
      </w:r>
      <w:r w:rsidRPr="00BE7C7C">
        <w:rPr>
          <w:rFonts w:ascii="Times New Roman" w:hAnsi="Times New Roman" w:cs="Times New Roman"/>
          <w:sz w:val="25"/>
          <w:szCs w:val="25"/>
        </w:rPr>
        <w:br/>
        <w:t>о результатах аукциона составляет</w:t>
      </w:r>
      <w:proofErr w:type="gramStart"/>
      <w:r w:rsidRPr="00BE7C7C">
        <w:rPr>
          <w:rFonts w:ascii="Times New Roman" w:hAnsi="Times New Roman" w:cs="Times New Roman"/>
          <w:sz w:val="25"/>
          <w:szCs w:val="25"/>
        </w:rPr>
        <w:t xml:space="preserve"> </w:t>
      </w:r>
      <w:r w:rsidRPr="00BE7C7C">
        <w:rPr>
          <w:rFonts w:ascii="Times New Roman" w:hAnsi="Times New Roman" w:cs="Times New Roman"/>
          <w:b/>
          <w:sz w:val="25"/>
          <w:szCs w:val="25"/>
        </w:rPr>
        <w:t xml:space="preserve">________ </w:t>
      </w:r>
      <w:r w:rsidRPr="00BE7C7C">
        <w:rPr>
          <w:rFonts w:ascii="Times New Roman" w:hAnsi="Times New Roman" w:cs="Times New Roman"/>
          <w:sz w:val="25"/>
          <w:szCs w:val="25"/>
        </w:rPr>
        <w:t xml:space="preserve">(________ </w:t>
      </w:r>
      <w:r>
        <w:rPr>
          <w:rFonts w:ascii="Times New Roman" w:hAnsi="Times New Roman" w:cs="Times New Roman"/>
          <w:sz w:val="25"/>
          <w:szCs w:val="25"/>
        </w:rPr>
        <w:t>______</w:t>
      </w:r>
      <w:r w:rsidRPr="00BE7C7C">
        <w:rPr>
          <w:rFonts w:ascii="Times New Roman" w:hAnsi="Times New Roman" w:cs="Times New Roman"/>
          <w:sz w:val="25"/>
          <w:szCs w:val="25"/>
        </w:rPr>
        <w:t xml:space="preserve">) </w:t>
      </w:r>
      <w:proofErr w:type="gramEnd"/>
      <w:r w:rsidRPr="00BE7C7C">
        <w:rPr>
          <w:rFonts w:ascii="Times New Roman" w:hAnsi="Times New Roman" w:cs="Times New Roman"/>
          <w:b/>
          <w:sz w:val="25"/>
          <w:szCs w:val="25"/>
        </w:rPr>
        <w:t>рублей</w:t>
      </w:r>
      <w:r w:rsidRPr="00BE7C7C">
        <w:rPr>
          <w:rFonts w:ascii="Times New Roman" w:hAnsi="Times New Roman" w:cs="Times New Roman"/>
          <w:sz w:val="25"/>
          <w:szCs w:val="25"/>
        </w:rPr>
        <w:t>, НДС не облагается.</w:t>
      </w:r>
    </w:p>
    <w:p w:rsidR="00876979" w:rsidRPr="00FD5A1E" w:rsidRDefault="00876979" w:rsidP="0087697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5A1E">
        <w:rPr>
          <w:rFonts w:ascii="Times New Roman" w:hAnsi="Times New Roman" w:cs="Times New Roman"/>
          <w:sz w:val="25"/>
          <w:szCs w:val="25"/>
        </w:rPr>
        <w:t xml:space="preserve">3.3. Арендная плата за Участок вносится Арендатором путем перечисления в </w:t>
      </w:r>
      <w:r w:rsidRPr="00FD5A1E">
        <w:rPr>
          <w:rFonts w:ascii="Times New Roman" w:hAnsi="Times New Roman" w:cs="Times New Roman"/>
          <w:sz w:val="25"/>
          <w:szCs w:val="25"/>
          <w:u w:val="single"/>
        </w:rPr>
        <w:t>УФК по Тверской области (</w:t>
      </w:r>
      <w:r>
        <w:rPr>
          <w:rFonts w:ascii="Times New Roman" w:hAnsi="Times New Roman" w:cs="Times New Roman"/>
          <w:sz w:val="25"/>
          <w:szCs w:val="25"/>
          <w:u w:val="single"/>
        </w:rPr>
        <w:t>Комитет по управлению имуществом города Торжка</w:t>
      </w:r>
      <w:r w:rsidRPr="00FD5A1E">
        <w:rPr>
          <w:rFonts w:ascii="Times New Roman" w:hAnsi="Times New Roman" w:cs="Times New Roman"/>
          <w:sz w:val="25"/>
          <w:szCs w:val="25"/>
          <w:u w:val="single"/>
        </w:rPr>
        <w:t>)</w:t>
      </w:r>
      <w:r w:rsidRPr="00FD5A1E">
        <w:rPr>
          <w:rFonts w:ascii="Times New Roman" w:hAnsi="Times New Roman" w:cs="Times New Roman"/>
          <w:sz w:val="25"/>
          <w:szCs w:val="25"/>
        </w:rPr>
        <w:t xml:space="preserve"> ИНН 69</w:t>
      </w:r>
      <w:r>
        <w:rPr>
          <w:rFonts w:ascii="Times New Roman" w:hAnsi="Times New Roman" w:cs="Times New Roman"/>
          <w:sz w:val="25"/>
          <w:szCs w:val="25"/>
        </w:rPr>
        <w:t>15000053</w:t>
      </w:r>
      <w:r w:rsidRPr="00FD5A1E">
        <w:rPr>
          <w:rFonts w:ascii="Times New Roman" w:hAnsi="Times New Roman" w:cs="Times New Roman"/>
          <w:sz w:val="25"/>
          <w:szCs w:val="25"/>
        </w:rPr>
        <w:t>, КПП 69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FD5A1E">
        <w:rPr>
          <w:rFonts w:ascii="Times New Roman" w:hAnsi="Times New Roman" w:cs="Times New Roman"/>
          <w:sz w:val="25"/>
          <w:szCs w:val="25"/>
        </w:rPr>
        <w:t xml:space="preserve">501001, </w:t>
      </w:r>
      <w:r>
        <w:rPr>
          <w:rFonts w:ascii="Times New Roman" w:hAnsi="Times New Roman" w:cs="Times New Roman"/>
          <w:sz w:val="25"/>
          <w:szCs w:val="25"/>
        </w:rPr>
        <w:t xml:space="preserve">Банк получателя: </w:t>
      </w:r>
      <w:r>
        <w:rPr>
          <w:rFonts w:ascii="Times New Roman CYR" w:hAnsi="Times New Roman CYR" w:cs="Times New Roman CYR"/>
          <w:sz w:val="25"/>
          <w:szCs w:val="25"/>
        </w:rPr>
        <w:t>Отделение Тверь г</w:t>
      </w:r>
      <w:proofErr w:type="gramStart"/>
      <w:r>
        <w:rPr>
          <w:rFonts w:ascii="Times New Roman CYR" w:hAnsi="Times New Roman CYR" w:cs="Times New Roman CYR"/>
          <w:sz w:val="25"/>
          <w:szCs w:val="25"/>
        </w:rPr>
        <w:t>.Т</w:t>
      </w:r>
      <w:proofErr w:type="gramEnd"/>
      <w:r>
        <w:rPr>
          <w:rFonts w:ascii="Times New Roman CYR" w:hAnsi="Times New Roman CYR" w:cs="Times New Roman CYR"/>
          <w:sz w:val="25"/>
          <w:szCs w:val="25"/>
        </w:rPr>
        <w:t>верь,</w:t>
      </w:r>
      <w:r w:rsidRPr="00FD5A1E">
        <w:rPr>
          <w:rFonts w:ascii="Times New Roman" w:hAnsi="Times New Roman" w:cs="Times New Roman"/>
          <w:sz w:val="25"/>
          <w:szCs w:val="25"/>
        </w:rPr>
        <w:t xml:space="preserve"> БИК 042809001, </w:t>
      </w:r>
      <w:proofErr w:type="spellStart"/>
      <w:r w:rsidRPr="00FD5A1E">
        <w:rPr>
          <w:rFonts w:ascii="Times New Roman" w:hAnsi="Times New Roman" w:cs="Times New Roman"/>
          <w:sz w:val="25"/>
          <w:szCs w:val="25"/>
        </w:rPr>
        <w:t>р</w:t>
      </w:r>
      <w:proofErr w:type="spellEnd"/>
      <w:r w:rsidRPr="00FD5A1E">
        <w:rPr>
          <w:rFonts w:ascii="Times New Roman" w:hAnsi="Times New Roman" w:cs="Times New Roman"/>
          <w:sz w:val="25"/>
          <w:szCs w:val="25"/>
        </w:rPr>
        <w:t>/с 40101810600000010005, ОКТ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FD5A1E">
        <w:rPr>
          <w:rFonts w:ascii="Times New Roman" w:hAnsi="Times New Roman" w:cs="Times New Roman"/>
          <w:sz w:val="25"/>
          <w:szCs w:val="25"/>
        </w:rPr>
        <w:t>О 28</w:t>
      </w:r>
      <w:r>
        <w:rPr>
          <w:rFonts w:ascii="Times New Roman" w:hAnsi="Times New Roman" w:cs="Times New Roman"/>
          <w:sz w:val="25"/>
          <w:szCs w:val="25"/>
        </w:rPr>
        <w:t>7</w:t>
      </w:r>
      <w:r w:rsidRPr="00FD5A1E">
        <w:rPr>
          <w:rFonts w:ascii="Times New Roman" w:hAnsi="Times New Roman" w:cs="Times New Roman"/>
          <w:sz w:val="25"/>
          <w:szCs w:val="25"/>
        </w:rPr>
        <w:t>50000, КБК 0</w:t>
      </w:r>
      <w:r>
        <w:rPr>
          <w:rFonts w:ascii="Times New Roman" w:hAnsi="Times New Roman" w:cs="Times New Roman"/>
          <w:sz w:val="25"/>
          <w:szCs w:val="25"/>
        </w:rPr>
        <w:t>05</w:t>
      </w:r>
      <w:r w:rsidRPr="00FD5A1E">
        <w:rPr>
          <w:rFonts w:ascii="Times New Roman" w:hAnsi="Times New Roman" w:cs="Times New Roman"/>
          <w:sz w:val="25"/>
          <w:szCs w:val="25"/>
        </w:rPr>
        <w:t>11105012040000120.</w:t>
      </w:r>
    </w:p>
    <w:p w:rsidR="00BE7C7C" w:rsidRPr="00BE7C7C" w:rsidRDefault="00BE7C7C" w:rsidP="00BE7C7C">
      <w:pPr>
        <w:pStyle w:val="Normal1"/>
        <w:widowControl w:val="0"/>
        <w:ind w:firstLine="709"/>
        <w:jc w:val="both"/>
        <w:rPr>
          <w:sz w:val="25"/>
          <w:szCs w:val="25"/>
        </w:rPr>
      </w:pPr>
      <w:r w:rsidRPr="00BE7C7C">
        <w:rPr>
          <w:sz w:val="25"/>
          <w:szCs w:val="25"/>
        </w:rPr>
        <w:t>3.4. Арендная плата вносится в следующем порядке:</w:t>
      </w:r>
    </w:p>
    <w:p w:rsidR="00BE7C7C" w:rsidRPr="00311D65" w:rsidRDefault="00BE7C7C" w:rsidP="00BE7C7C">
      <w:pPr>
        <w:pStyle w:val="Normal1"/>
        <w:widowControl w:val="0"/>
        <w:jc w:val="both"/>
        <w:rPr>
          <w:color w:val="FF0000"/>
          <w:sz w:val="25"/>
          <w:szCs w:val="25"/>
        </w:rPr>
      </w:pPr>
      <w:r w:rsidRPr="00BE7C7C">
        <w:rPr>
          <w:sz w:val="25"/>
          <w:szCs w:val="25"/>
        </w:rPr>
        <w:lastRenderedPageBreak/>
        <w:t xml:space="preserve">- в первый год аренды земельного участка, задаток, перечисленный Арендатором для участия </w:t>
      </w:r>
      <w:r w:rsidRPr="00BE7C7C">
        <w:rPr>
          <w:sz w:val="25"/>
          <w:szCs w:val="25"/>
        </w:rPr>
        <w:br/>
        <w:t>в аукционе в размере</w:t>
      </w:r>
      <w:proofErr w:type="gramStart"/>
      <w:r w:rsidRPr="00BE7C7C">
        <w:rPr>
          <w:sz w:val="25"/>
          <w:szCs w:val="25"/>
        </w:rPr>
        <w:t xml:space="preserve"> </w:t>
      </w:r>
      <w:r w:rsidRPr="00BE7C7C">
        <w:rPr>
          <w:b/>
          <w:sz w:val="25"/>
          <w:szCs w:val="25"/>
        </w:rPr>
        <w:t xml:space="preserve">______ </w:t>
      </w:r>
      <w:r w:rsidRPr="00BE7C7C">
        <w:rPr>
          <w:sz w:val="25"/>
          <w:szCs w:val="25"/>
        </w:rPr>
        <w:t xml:space="preserve">(_________ </w:t>
      </w:r>
      <w:r>
        <w:rPr>
          <w:sz w:val="25"/>
          <w:szCs w:val="25"/>
        </w:rPr>
        <w:t>_________</w:t>
      </w:r>
      <w:r w:rsidRPr="00BE7C7C">
        <w:rPr>
          <w:sz w:val="25"/>
          <w:szCs w:val="25"/>
        </w:rPr>
        <w:t xml:space="preserve">) </w:t>
      </w:r>
      <w:proofErr w:type="gramEnd"/>
      <w:r w:rsidRPr="00BE7C7C">
        <w:rPr>
          <w:b/>
          <w:sz w:val="25"/>
          <w:szCs w:val="25"/>
        </w:rPr>
        <w:t>руб.</w:t>
      </w:r>
      <w:r w:rsidRPr="00BE7C7C">
        <w:rPr>
          <w:sz w:val="25"/>
          <w:szCs w:val="25"/>
        </w:rPr>
        <w:t>, засчитывается в счет оплаты арендной платы. Оставшаяся часть арендной платы в сумме</w:t>
      </w:r>
      <w:proofErr w:type="gramStart"/>
      <w:r w:rsidRPr="00BE7C7C">
        <w:rPr>
          <w:sz w:val="25"/>
          <w:szCs w:val="25"/>
        </w:rPr>
        <w:t xml:space="preserve"> </w:t>
      </w:r>
      <w:r w:rsidRPr="00BE7C7C">
        <w:rPr>
          <w:b/>
          <w:sz w:val="25"/>
          <w:szCs w:val="25"/>
        </w:rPr>
        <w:t xml:space="preserve">________ </w:t>
      </w:r>
      <w:r w:rsidRPr="00BE7C7C">
        <w:rPr>
          <w:sz w:val="25"/>
          <w:szCs w:val="25"/>
        </w:rPr>
        <w:t xml:space="preserve">(___________ </w:t>
      </w:r>
      <w:r>
        <w:rPr>
          <w:sz w:val="25"/>
          <w:szCs w:val="25"/>
        </w:rPr>
        <w:t>_____</w:t>
      </w:r>
      <w:r w:rsidRPr="00BE7C7C">
        <w:rPr>
          <w:sz w:val="25"/>
          <w:szCs w:val="25"/>
        </w:rPr>
        <w:t xml:space="preserve">) </w:t>
      </w:r>
      <w:proofErr w:type="gramEnd"/>
      <w:r w:rsidRPr="00BE7C7C">
        <w:rPr>
          <w:b/>
          <w:sz w:val="25"/>
          <w:szCs w:val="25"/>
        </w:rPr>
        <w:t>руб</w:t>
      </w:r>
      <w:r w:rsidRPr="00BE7C7C">
        <w:rPr>
          <w:sz w:val="25"/>
          <w:szCs w:val="25"/>
        </w:rPr>
        <w:t xml:space="preserve">. вносится Арендатором не позднее </w:t>
      </w:r>
      <w:r w:rsidRPr="00876979">
        <w:rPr>
          <w:sz w:val="25"/>
          <w:szCs w:val="25"/>
        </w:rPr>
        <w:t>30.06.2015;</w:t>
      </w:r>
    </w:p>
    <w:p w:rsidR="00BE7C7C" w:rsidRPr="00876979" w:rsidRDefault="00BE7C7C" w:rsidP="00BE7C7C">
      <w:pPr>
        <w:pStyle w:val="Normal1"/>
        <w:widowControl w:val="0"/>
        <w:jc w:val="both"/>
        <w:rPr>
          <w:sz w:val="25"/>
          <w:szCs w:val="25"/>
        </w:rPr>
      </w:pPr>
      <w:r w:rsidRPr="00BE7C7C">
        <w:rPr>
          <w:sz w:val="25"/>
          <w:szCs w:val="25"/>
        </w:rPr>
        <w:t xml:space="preserve">- сумма арендной </w:t>
      </w:r>
      <w:r w:rsidRPr="00876979">
        <w:rPr>
          <w:sz w:val="25"/>
          <w:szCs w:val="25"/>
        </w:rPr>
        <w:t>платы за июнь - декабрь 2016 года составляет</w:t>
      </w:r>
      <w:proofErr w:type="gramStart"/>
      <w:r w:rsidRPr="00876979">
        <w:rPr>
          <w:sz w:val="25"/>
          <w:szCs w:val="25"/>
        </w:rPr>
        <w:t xml:space="preserve"> ________ (__________________) </w:t>
      </w:r>
      <w:proofErr w:type="gramEnd"/>
      <w:r w:rsidRPr="00876979">
        <w:rPr>
          <w:sz w:val="25"/>
          <w:szCs w:val="25"/>
        </w:rPr>
        <w:t>руб. (Приложение 2) вносится Арендатором до 15 ноября 201</w:t>
      </w:r>
      <w:r w:rsidR="00876979">
        <w:rPr>
          <w:sz w:val="25"/>
          <w:szCs w:val="25"/>
        </w:rPr>
        <w:t>6</w:t>
      </w:r>
      <w:r w:rsidRPr="00876979">
        <w:rPr>
          <w:sz w:val="25"/>
          <w:szCs w:val="25"/>
        </w:rPr>
        <w:t xml:space="preserve"> года;</w:t>
      </w:r>
    </w:p>
    <w:p w:rsidR="00BE7C7C" w:rsidRPr="00876979" w:rsidRDefault="00BE7C7C" w:rsidP="00BE7C7C">
      <w:pPr>
        <w:pStyle w:val="Normal1"/>
        <w:widowControl w:val="0"/>
        <w:jc w:val="both"/>
        <w:rPr>
          <w:sz w:val="25"/>
          <w:szCs w:val="25"/>
        </w:rPr>
      </w:pPr>
      <w:r w:rsidRPr="00876979">
        <w:rPr>
          <w:sz w:val="25"/>
          <w:szCs w:val="25"/>
        </w:rPr>
        <w:t>- в последующем арендная плата в течение срока аренды вносится Арендатором следующими частями не позднее 15.09. - 1/2 годовой суммы;</w:t>
      </w:r>
    </w:p>
    <w:p w:rsidR="00BE7C7C" w:rsidRPr="00876979" w:rsidRDefault="00BE7C7C" w:rsidP="00BE7C7C">
      <w:pPr>
        <w:pStyle w:val="Normal1"/>
        <w:widowControl w:val="0"/>
        <w:jc w:val="both"/>
        <w:rPr>
          <w:sz w:val="25"/>
          <w:szCs w:val="25"/>
        </w:rPr>
      </w:pPr>
      <w:r w:rsidRPr="00876979">
        <w:rPr>
          <w:sz w:val="25"/>
          <w:szCs w:val="25"/>
        </w:rPr>
        <w:t xml:space="preserve">               не позднее 15.11. - 1/2 годовой суммы. </w:t>
      </w:r>
    </w:p>
    <w:p w:rsidR="00BE7C7C" w:rsidRPr="00BE7C7C" w:rsidRDefault="00BE7C7C" w:rsidP="00BE7C7C">
      <w:pPr>
        <w:pStyle w:val="Normal1"/>
        <w:widowControl w:val="0"/>
        <w:jc w:val="both"/>
        <w:rPr>
          <w:sz w:val="25"/>
          <w:szCs w:val="25"/>
        </w:rPr>
      </w:pPr>
      <w:r w:rsidRPr="00BE7C7C">
        <w:rPr>
          <w:sz w:val="25"/>
          <w:szCs w:val="25"/>
        </w:rPr>
        <w:t>путем перечисления на реквизиты, указанные в п.3.3 настоящего Договора.</w:t>
      </w:r>
    </w:p>
    <w:p w:rsidR="00BE7C7C" w:rsidRPr="00BE7C7C" w:rsidRDefault="00BE7C7C" w:rsidP="00BE7C7C">
      <w:pPr>
        <w:pStyle w:val="Normal1"/>
        <w:widowControl w:val="0"/>
        <w:jc w:val="both"/>
        <w:rPr>
          <w:sz w:val="25"/>
          <w:szCs w:val="25"/>
        </w:rPr>
      </w:pPr>
      <w:r w:rsidRPr="00BE7C7C">
        <w:rPr>
          <w:sz w:val="25"/>
          <w:szCs w:val="25"/>
        </w:rPr>
        <w:t xml:space="preserve">Арендатор обязан ежегодно до внесения первого арендного платежа в текущем году уточнять </w:t>
      </w:r>
      <w:r w:rsidRPr="00BE7C7C">
        <w:rPr>
          <w:sz w:val="25"/>
          <w:szCs w:val="25"/>
        </w:rPr>
        <w:br/>
        <w:t xml:space="preserve">у Арендодателя реквизиты, на которые перечисляется арендная плата. 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3.5. При продлении договора или изменении условий Договора арендная плата рассчитывается с месяца, следующего за месяцем, с которого продлен Договор или в него внесены изменения.</w:t>
      </w:r>
    </w:p>
    <w:p w:rsidR="00BE7C7C" w:rsidRPr="00BE7C7C" w:rsidRDefault="00BE7C7C" w:rsidP="00BE7C7C">
      <w:pPr>
        <w:spacing w:after="0"/>
        <w:ind w:right="-5"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статье 413 Гражданского кодекса РФ,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BE7C7C" w:rsidRPr="00BE7C7C" w:rsidRDefault="00BE7C7C" w:rsidP="00BE7C7C">
      <w:pPr>
        <w:pStyle w:val="Normal1"/>
        <w:widowControl w:val="0"/>
        <w:ind w:firstLine="709"/>
        <w:jc w:val="both"/>
        <w:rPr>
          <w:sz w:val="25"/>
          <w:szCs w:val="25"/>
        </w:rPr>
      </w:pPr>
      <w:r w:rsidRPr="00BE7C7C">
        <w:rPr>
          <w:sz w:val="25"/>
          <w:szCs w:val="25"/>
        </w:rPr>
        <w:t xml:space="preserve">3.6. Датой оплаты считается дата зачисления средств на реквизиты получателя, указанные в п.3.3. настоящего договора.   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3.7. В случае продления настоящего договора, Арендатор обязан в течение 2-х недель 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br/>
        <w:t>с момента продления перечислить арендную плату за период, оставшийся до конца года, в котором продлен Договор.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3.8. Не использование Участка Арендатором не может служить основанием для не внесения арендной платы.</w:t>
      </w:r>
    </w:p>
    <w:p w:rsidR="00BE7C7C" w:rsidRPr="00BE7C7C" w:rsidRDefault="00BE7C7C" w:rsidP="00BE7C7C">
      <w:pPr>
        <w:spacing w:after="0"/>
        <w:ind w:right="-5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7C7C" w:rsidRPr="00BE7C7C" w:rsidRDefault="00BE7C7C" w:rsidP="00BE7C7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>4. Права и обязанности Сторон</w:t>
      </w:r>
    </w:p>
    <w:p w:rsidR="00BE7C7C" w:rsidRPr="00BE7C7C" w:rsidRDefault="00BE7C7C" w:rsidP="00BE7C7C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E7C7C" w:rsidRPr="00BE7C7C" w:rsidRDefault="00BE7C7C" w:rsidP="00BE7C7C">
      <w:pPr>
        <w:spacing w:after="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>4.1. Арендодатель имеет право: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4.1.1. Требовать досрочного расторжения Договора при не использовании Участка, использовании Участка не по целевому назначению, а также при использовании Участка способами, приводящими к его порче, при просрочке внесения арендной платы более 2-х раз подряд по истечении установленного договором срока платежа и нарушении других условий Договора. </w:t>
      </w:r>
    </w:p>
    <w:p w:rsidR="00BE7C7C" w:rsidRPr="00BE7C7C" w:rsidRDefault="00BE7C7C" w:rsidP="00BE7C7C">
      <w:pPr>
        <w:pStyle w:val="a3"/>
        <w:spacing w:after="0" w:line="276" w:lineRule="auto"/>
        <w:ind w:firstLine="709"/>
        <w:jc w:val="both"/>
        <w:rPr>
          <w:sz w:val="25"/>
          <w:szCs w:val="25"/>
        </w:rPr>
      </w:pPr>
      <w:r w:rsidRPr="00BE7C7C">
        <w:rPr>
          <w:sz w:val="25"/>
          <w:szCs w:val="25"/>
        </w:rPr>
        <w:t>4.1.2. На возмещение убытков, причиненных ухудшением качества земель в результате хозяйственной деятельности Арендатора, а также по иным основаниям, предусмотренным законодательством РФ.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4.1.3. Осуществлять </w:t>
      </w:r>
      <w:proofErr w:type="gramStart"/>
      <w:r w:rsidRPr="00BE7C7C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использованием и охраной предоставленного в аренду Участка.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4.1.4. Обращаться в суд по вопросам нарушения Арендатором условий и положений настоящего договора.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4.1.5. На беспрепятственный доступ на территорию арендуемого Участка с целью его осмотра на предмет соблюдения условий Договора и использования Участка.</w:t>
      </w:r>
    </w:p>
    <w:p w:rsidR="00BE7C7C" w:rsidRPr="00BE7C7C" w:rsidRDefault="00BE7C7C" w:rsidP="00BE7C7C">
      <w:pPr>
        <w:spacing w:after="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 xml:space="preserve">    4.2. Арендодатель обязан: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4.2.1. Выполнять в полном объеме все условия настоящего договора.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4.2.2. Передать Арендатору Участок по акту приема - передачи (приложение 1). Акт приема-передачи Участка является неотъемлемой частью настоящего договора.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lastRenderedPageBreak/>
        <w:t>4.2.3. Не вмешиваться в хозяйственную деятельность Арендатора, если она не противоречит условиям Договора и действующему законодательству РФ.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4.2.4. В случаях, связанных с необходимостью изъятия у Арендатора земельного участка для государственных и муниципальных нужд, такое изъятие осуществлять в соответствии с требованиями действующего законодательства.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4.2.5. В случае изменения реквизитов дополнительно уведомить Арендатора о новых реквизитах. </w:t>
      </w:r>
    </w:p>
    <w:p w:rsidR="00BE7C7C" w:rsidRPr="00BE7C7C" w:rsidRDefault="00BE7C7C" w:rsidP="00BE7C7C">
      <w:pPr>
        <w:spacing w:after="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 xml:space="preserve">    4.3. Арендатор имеет право: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4.3.1. Использовать Участок на условиях, установленных Договором.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4.3.2. Производить улучшение земель с учетом экологических требований, при истечении срока Договора (не перезаключения Договора на новый срок) передать Арендодателю неотъемлемые улучшения земельного участка;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4.3.3. Передавать арендованный Участок в субаренду в пределах срока Договора, 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br/>
        <w:t xml:space="preserve">а также передавать свои права и обязанности по Договору третьим лицам в соответствии 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br/>
        <w:t>с пунктами</w:t>
      </w:r>
      <w:r w:rsidRPr="00BE7C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>5,6 и 9 статьи 22 Земельного кодекса РФ</w:t>
      </w:r>
      <w:r w:rsidRPr="00BE7C7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4.3.4. Обращаться в суд по вопросам нарушения Арендодателем условий настоящего договора.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4.3.</w:t>
      </w:r>
      <w:r w:rsidR="00311D65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>. Вправе досрочно расторгнуть настоящий Договор, предупредив об этом Арендодателя не менее чем за 3 месяца до его расторжения.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В случае невыполнения указанного условия, он обязан уплатить Арендодателю неустойку в размере суммы арендной платы за 3 месяца.</w:t>
      </w:r>
    </w:p>
    <w:p w:rsidR="00BE7C7C" w:rsidRPr="00BE7C7C" w:rsidRDefault="00BE7C7C" w:rsidP="00BE7C7C">
      <w:pPr>
        <w:spacing w:after="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 xml:space="preserve">    4.4. Арендатор обязан: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4.4.1. Выполнять в полном объеме все условия Договора.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4.4.2. Соблюдать установленный режим использования земель. Эффективно использовать Участок в соответствии с целевым назначением и разрешенным использованием.</w:t>
      </w:r>
    </w:p>
    <w:p w:rsidR="00BE7C7C" w:rsidRPr="00BE7C7C" w:rsidRDefault="00BE7C7C" w:rsidP="00BE7C7C">
      <w:pPr>
        <w:pStyle w:val="a3"/>
        <w:spacing w:after="0" w:line="276" w:lineRule="auto"/>
        <w:ind w:firstLine="709"/>
        <w:jc w:val="both"/>
        <w:rPr>
          <w:sz w:val="25"/>
          <w:szCs w:val="25"/>
        </w:rPr>
      </w:pPr>
      <w:r w:rsidRPr="00BE7C7C">
        <w:rPr>
          <w:sz w:val="25"/>
          <w:szCs w:val="25"/>
        </w:rPr>
        <w:t>4.4.3. Уплачивать в размере и на условиях, установленных Договором, арендную плату. В течение 3 дней с момента наступления срока платежа представить Арендодателю копию платежного поручения об оплате с отметкой банка.</w:t>
      </w:r>
    </w:p>
    <w:p w:rsidR="00BE7C7C" w:rsidRPr="00BE7C7C" w:rsidRDefault="00BE7C7C" w:rsidP="00BE7C7C">
      <w:pPr>
        <w:pStyle w:val="a3"/>
        <w:spacing w:after="0" w:line="276" w:lineRule="auto"/>
        <w:ind w:firstLine="709"/>
        <w:jc w:val="both"/>
        <w:rPr>
          <w:sz w:val="25"/>
          <w:szCs w:val="25"/>
        </w:rPr>
      </w:pPr>
      <w:r w:rsidRPr="00BE7C7C">
        <w:rPr>
          <w:sz w:val="25"/>
          <w:szCs w:val="25"/>
        </w:rPr>
        <w:t>4.4.4. Обеспечить Арендодателю (его законным представителям), представителям органов государственного или муниципального земельного контроля доступ на Участок по их требованию на предмет соблюдения условий Договора и использования Участка.</w:t>
      </w:r>
    </w:p>
    <w:p w:rsidR="00BE7C7C" w:rsidRPr="00BE7C7C" w:rsidRDefault="00BE7C7C" w:rsidP="00BE7C7C">
      <w:pPr>
        <w:pStyle w:val="a3"/>
        <w:spacing w:after="0" w:line="276" w:lineRule="auto"/>
        <w:ind w:firstLine="709"/>
        <w:jc w:val="both"/>
        <w:rPr>
          <w:sz w:val="25"/>
          <w:szCs w:val="25"/>
        </w:rPr>
      </w:pPr>
      <w:r w:rsidRPr="00BE7C7C">
        <w:rPr>
          <w:sz w:val="25"/>
          <w:szCs w:val="25"/>
        </w:rPr>
        <w:t>4.4.5. В случае заключения договора аренды на срок более 1 года после подписания Договора и изменений к нему произвести его (их) государственную регистрацию в органе, осуществляющем государственную регистрацию прав на недвижимое имущество и сделок с ним. Расходы по государственной регистрации Договора, а также изменений и дополнений к нему возлагаются на Арендатора.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4.4.6. Не допускать действий, приводящих к ухудшению экологической обстановки на арендуемом Участке и прилегающих к нему </w:t>
      </w:r>
      <w:r w:rsidRPr="00311D65">
        <w:rPr>
          <w:rFonts w:ascii="Times New Roman" w:eastAsia="Times New Roman" w:hAnsi="Times New Roman" w:cs="Times New Roman"/>
          <w:sz w:val="25"/>
          <w:szCs w:val="25"/>
        </w:rPr>
        <w:t>территориях,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в результате своей хозяйственной деятельности, а также выполнять благоустройство территории.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4.4.7.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</w:t>
      </w:r>
    </w:p>
    <w:p w:rsidR="00BE7C7C" w:rsidRPr="00BE7C7C" w:rsidRDefault="00BE7C7C" w:rsidP="00BE7C7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7C7C">
        <w:rPr>
          <w:rFonts w:ascii="Times New Roman" w:hAnsi="Times New Roman" w:cs="Times New Roman"/>
          <w:sz w:val="25"/>
          <w:szCs w:val="25"/>
        </w:rPr>
        <w:t>4.4.8. В течение семи дней извещать Арендодателя в письменной форме об изменении своего местонахождения или почтового адреса, иных реквизитов.</w:t>
      </w:r>
    </w:p>
    <w:p w:rsidR="00BE7C7C" w:rsidRPr="00BE7C7C" w:rsidRDefault="00BE7C7C" w:rsidP="00BE7C7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7C7C">
        <w:rPr>
          <w:rFonts w:ascii="Times New Roman" w:hAnsi="Times New Roman" w:cs="Times New Roman"/>
          <w:sz w:val="25"/>
          <w:szCs w:val="25"/>
        </w:rPr>
        <w:t>Указанные уведомления являются основанием для внесения соответствующих изменений в Договор либо досрочного его расторжения в случае прекращения деятельности Арендатора.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4.4.9. В случае заключения договора субаренды, не позднее 10 дней с момента его заключения уведомить об этом Арендодателя и представить ему заверенную копию договора субаренды.  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4.4.10. В течение двух месяцев со дня заключения настоящего Договора Арендатор обязан представить Арендодателю зарегистрированный в установленном законом порядке настоящий Договор, а также изменения к нему в органах, осуществляющих государственную регистрацию прав на недвижимое имущество и сделок с ним, а также нести расходы по государственной регистрации;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4.4.11. после окончания срока действия Договора передать Участок Арендодателю в состоянии и качестве не хуже первоначального по акту приема-передачи;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4.4.12. уведомлять Арендодателя о передаче прав собственности на Объекты недвижимости, расположенные на Участке, с указанием сведений о новом собственнике.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4.5. Арендодатель и Арендатор имеют иные права и </w:t>
      </w:r>
      <w:proofErr w:type="gramStart"/>
      <w:r w:rsidRPr="00BE7C7C">
        <w:rPr>
          <w:rFonts w:ascii="Times New Roman" w:eastAsia="Times New Roman" w:hAnsi="Times New Roman" w:cs="Times New Roman"/>
          <w:sz w:val="25"/>
          <w:szCs w:val="25"/>
        </w:rPr>
        <w:t>несут иные обязанности</w:t>
      </w:r>
      <w:proofErr w:type="gramEnd"/>
      <w:r w:rsidRPr="00BE7C7C">
        <w:rPr>
          <w:rFonts w:ascii="Times New Roman" w:eastAsia="Times New Roman" w:hAnsi="Times New Roman" w:cs="Times New Roman"/>
          <w:sz w:val="25"/>
          <w:szCs w:val="25"/>
        </w:rPr>
        <w:t>, установленные законодательством Российской Федерации.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7C7C" w:rsidRPr="00BE7C7C" w:rsidRDefault="00BE7C7C" w:rsidP="00BE7C7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>5. Ответственность Сторон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5.1. В случае неуплаты арендной платы в установленные Договором сроки, Арендатор уплачивает Арендодателю пени в размере 0,1 % от просроченной суммы арендной платы за каждый календарный день просрочки. Пени перечисляются на реквизиты, указанные в пункте 3.3. Договора.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5.2. Не использование Участка Арендатором не может служить основанием для отказа в выплате арендной платы Арендодателю.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5.3. Если Арендодатель несет убытки в случае невыполнения Арендатором п.4.4.8 и 4.4.12. настоящего договора, то убытки погашаются за счет Арендатора  (упущенная выгода).</w:t>
      </w:r>
    </w:p>
    <w:p w:rsidR="00BE7C7C" w:rsidRPr="00BE7C7C" w:rsidRDefault="00BE7C7C" w:rsidP="00BE7C7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7C7C" w:rsidRPr="00BE7C7C" w:rsidRDefault="00BE7C7C" w:rsidP="00BE7C7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>6. Изменение, расторжение и прекращение Договора</w:t>
      </w:r>
    </w:p>
    <w:p w:rsidR="00BE7C7C" w:rsidRPr="00BE7C7C" w:rsidRDefault="00BE7C7C" w:rsidP="00BE7C7C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BE7C7C" w:rsidRPr="00BE7C7C" w:rsidRDefault="00BE7C7C" w:rsidP="00BE7C7C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6.1. Настоящий Договор прекращает свое действие по окончании его срока, а также в любой другой срок по соглашению сторон. В случае</w:t>
      </w:r>
      <w:proofErr w:type="gramStart"/>
      <w:r w:rsidRPr="00BE7C7C">
        <w:rPr>
          <w:rFonts w:ascii="Times New Roman" w:eastAsia="Times New Roman" w:hAnsi="Times New Roman" w:cs="Times New Roman"/>
          <w:sz w:val="25"/>
          <w:szCs w:val="25"/>
        </w:rPr>
        <w:t>,</w:t>
      </w:r>
      <w:proofErr w:type="gramEnd"/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если до окончания срока действия Договора ни одна из сторон не уведомит другую сторону о прекращении договора, то Договор считается продленным на неопределенный срок, в этом случае каждая из сторон вправе в любое время отказаться от Договора, предупредив другую сторону за 30 календарных дней.</w:t>
      </w:r>
    </w:p>
    <w:p w:rsidR="00BE7C7C" w:rsidRPr="00BE7C7C" w:rsidRDefault="00BE7C7C" w:rsidP="00BE7C7C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6.2. Все изменения и (или) дополнения к Договору оформляются Сторонами в письменной форме.</w:t>
      </w:r>
    </w:p>
    <w:p w:rsidR="00BE7C7C" w:rsidRPr="00BE7C7C" w:rsidRDefault="00BE7C7C" w:rsidP="00BE7C7C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6.3. </w:t>
      </w:r>
      <w:proofErr w:type="gramStart"/>
      <w:r w:rsidRPr="00BE7C7C">
        <w:rPr>
          <w:rFonts w:ascii="Times New Roman" w:eastAsia="Times New Roman" w:hAnsi="Times New Roman" w:cs="Times New Roman"/>
          <w:sz w:val="25"/>
          <w:szCs w:val="25"/>
        </w:rPr>
        <w:t>Договор</w:t>
      </w:r>
      <w:proofErr w:type="gramEnd"/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6.4. При досрочном расторжении Договора сторона, являющаяся инициатором расторжения, направляет другой стороне заказным письмом уведомление о причинах расторжения.  Вторая сторона должна дать ответ на него в 30 - </w:t>
      </w:r>
      <w:proofErr w:type="spellStart"/>
      <w:r w:rsidRPr="00BE7C7C">
        <w:rPr>
          <w:rFonts w:ascii="Times New Roman" w:eastAsia="Times New Roman" w:hAnsi="Times New Roman" w:cs="Times New Roman"/>
          <w:sz w:val="25"/>
          <w:szCs w:val="25"/>
        </w:rPr>
        <w:t>дневный</w:t>
      </w:r>
      <w:proofErr w:type="spellEnd"/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срок с момента получения уведомления. При неполучении инициатором расторжения Договора ответа в установленный срок или возвращения уведомления с указанием отсутствия Арендатора по адресу, указанному в его реквизитах, Договор считается расторгнутым.</w:t>
      </w:r>
    </w:p>
    <w:p w:rsidR="00BE7C7C" w:rsidRPr="00BE7C7C" w:rsidRDefault="00BE7C7C" w:rsidP="00BE7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E7C7C" w:rsidRPr="00BE7C7C" w:rsidRDefault="00BE7C7C" w:rsidP="00BE7C7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>7. Рассмотрение и урегулирование споров</w:t>
      </w:r>
    </w:p>
    <w:p w:rsidR="00BE7C7C" w:rsidRPr="00BE7C7C" w:rsidRDefault="00BE7C7C" w:rsidP="00BE7C7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7C7C" w:rsidRPr="00BE7C7C" w:rsidRDefault="00BE7C7C" w:rsidP="00BE7C7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7.1. Все споры между Сторонами, возникающие по вопросам, предусмотренным настоящим договором или в связи с ним, разрешаются путем переговоров. В случае 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невозможности урегулирования споров путем переговоров, стороны вправе обратиться с иском в </w:t>
      </w:r>
      <w:r w:rsidR="00311D65">
        <w:rPr>
          <w:rFonts w:ascii="Times New Roman" w:eastAsia="Times New Roman" w:hAnsi="Times New Roman" w:cs="Times New Roman"/>
          <w:sz w:val="25"/>
          <w:szCs w:val="25"/>
        </w:rPr>
        <w:t>суд по месту нахождения земельного участка</w:t>
      </w:r>
      <w:r w:rsidRPr="00876979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 w:rsidR="00BE7C7C" w:rsidRPr="00BE7C7C" w:rsidRDefault="00BE7C7C" w:rsidP="00BE7C7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7C7C" w:rsidRPr="00BE7C7C" w:rsidRDefault="00BE7C7C" w:rsidP="00BE7C7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>8. Особые условия Договора</w:t>
      </w:r>
    </w:p>
    <w:p w:rsidR="00BE7C7C" w:rsidRPr="00BE7C7C" w:rsidRDefault="00BE7C7C" w:rsidP="00BE7C7C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876979" w:rsidRPr="00876979" w:rsidRDefault="00BE7C7C" w:rsidP="00876979">
      <w:pPr>
        <w:ind w:firstLine="709"/>
        <w:jc w:val="both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8.1. Арендатор обязан содержать </w:t>
      </w:r>
      <w:r w:rsidR="00876979" w:rsidRPr="00876979">
        <w:rPr>
          <w:rFonts w:ascii="Times New Roman" w:hAnsi="Times New Roman" w:cs="Times New Roman"/>
          <w:sz w:val="25"/>
          <w:szCs w:val="25"/>
        </w:rPr>
        <w:t xml:space="preserve">арендованный земельный участок в соответствии </w:t>
      </w:r>
      <w:r w:rsidR="00876979" w:rsidRPr="00876979">
        <w:rPr>
          <w:rFonts w:ascii="Times New Roman" w:hAnsi="Times New Roman" w:cs="Times New Roman"/>
          <w:sz w:val="25"/>
          <w:szCs w:val="25"/>
        </w:rPr>
        <w:br/>
        <w:t>с Правилами благоустройства территории муниципального образования город Торжок.</w:t>
      </w:r>
    </w:p>
    <w:p w:rsidR="00BE7C7C" w:rsidRPr="00BE7C7C" w:rsidRDefault="00BE7C7C" w:rsidP="00876979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E7C7C" w:rsidRPr="00BE7C7C" w:rsidRDefault="00BE7C7C" w:rsidP="00BE7C7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>9. Заключительные положения</w:t>
      </w:r>
    </w:p>
    <w:p w:rsidR="00BE7C7C" w:rsidRPr="00BE7C7C" w:rsidRDefault="00BE7C7C" w:rsidP="00BE7C7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7C7C" w:rsidRPr="00BE7C7C" w:rsidRDefault="00BE7C7C" w:rsidP="00BE7C7C">
      <w:pPr>
        <w:spacing w:after="0"/>
        <w:ind w:right="-5"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9.1. Договор заключен в трех экземплярах, имеющих одинаковую юридическую силу, один экземпляр хранится у </w:t>
      </w: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>Арендодателя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, второй у </w:t>
      </w: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>Арендатора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, третий - в </w:t>
      </w:r>
      <w:proofErr w:type="spellStart"/>
      <w:r w:rsidRPr="00BE7C7C">
        <w:rPr>
          <w:rFonts w:ascii="Times New Roman" w:eastAsia="Times New Roman" w:hAnsi="Times New Roman" w:cs="Times New Roman"/>
          <w:sz w:val="25"/>
          <w:szCs w:val="25"/>
        </w:rPr>
        <w:t>Торжокском</w:t>
      </w:r>
      <w:proofErr w:type="spellEnd"/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отделе Управления Федеральной службы государственной регистрации, кадастра и картографии по Тверской области. Обязанность по регистрации договора, заключенного на срок свыше одного года лежит на Арендаторе.</w:t>
      </w:r>
    </w:p>
    <w:p w:rsidR="00BE7C7C" w:rsidRPr="00BE7C7C" w:rsidRDefault="00BE7C7C" w:rsidP="00BE7C7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7C7C" w:rsidRPr="00BE7C7C" w:rsidRDefault="00BE7C7C" w:rsidP="00BE7C7C">
      <w:pPr>
        <w:spacing w:after="0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Приложения к Договору составляют его неотъемлемую часть:</w:t>
      </w:r>
    </w:p>
    <w:p w:rsidR="00BE7C7C" w:rsidRPr="00BE7C7C" w:rsidRDefault="00BE7C7C" w:rsidP="00BE7C7C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Приложение 1. Акт приема-передачи земельного участка</w:t>
      </w:r>
    </w:p>
    <w:p w:rsidR="00BE7C7C" w:rsidRPr="00BE7C7C" w:rsidRDefault="00BE7C7C" w:rsidP="00BE7C7C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Приложение 2. Расчет арендной платы за </w:t>
      </w:r>
      <w:r w:rsidR="00876979">
        <w:rPr>
          <w:rFonts w:ascii="Times New Roman" w:eastAsia="Times New Roman" w:hAnsi="Times New Roman" w:cs="Times New Roman"/>
          <w:sz w:val="25"/>
          <w:szCs w:val="25"/>
        </w:rPr>
        <w:t>июнь - декабрь 2016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 w:rsidR="00BE7C7C" w:rsidRPr="00BE7C7C" w:rsidRDefault="00BE7C7C" w:rsidP="00BE7C7C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Приложение 3. Кадастровый паспорт земельного участка (выписка из государственного кадастра недвижимости).</w:t>
      </w:r>
    </w:p>
    <w:p w:rsidR="00BE7C7C" w:rsidRPr="00BE7C7C" w:rsidRDefault="00BE7C7C" w:rsidP="00BE7C7C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BE7C7C" w:rsidRPr="00BE7C7C" w:rsidRDefault="00BE7C7C" w:rsidP="00BE7C7C">
      <w:pPr>
        <w:tabs>
          <w:tab w:val="left" w:pos="900"/>
          <w:tab w:val="left" w:pos="4680"/>
        </w:tabs>
        <w:spacing w:after="0"/>
        <w:ind w:right="-5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Реквизиты, адреса и подписи Сторон:</w:t>
      </w:r>
    </w:p>
    <w:p w:rsidR="00BE7C7C" w:rsidRPr="00BE7C7C" w:rsidRDefault="00BE7C7C" w:rsidP="00BE7C7C">
      <w:pPr>
        <w:tabs>
          <w:tab w:val="left" w:pos="4680"/>
        </w:tabs>
        <w:spacing w:after="0"/>
        <w:ind w:right="-5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Арендодатель:</w:t>
      </w:r>
    </w:p>
    <w:p w:rsidR="00BE7C7C" w:rsidRPr="00BE7C7C" w:rsidRDefault="00BE7C7C" w:rsidP="00BE7C7C">
      <w:pPr>
        <w:spacing w:after="0"/>
        <w:ind w:right="-5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Комитет по управлению имуществом города Торжка </w:t>
      </w:r>
    </w:p>
    <w:p w:rsidR="00BE7C7C" w:rsidRPr="00BE7C7C" w:rsidRDefault="00BE7C7C" w:rsidP="00BE7C7C">
      <w:pPr>
        <w:spacing w:after="0"/>
        <w:ind w:right="-5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ИНН 6915000053 </w:t>
      </w:r>
    </w:p>
    <w:p w:rsidR="00BE7C7C" w:rsidRPr="00BE7C7C" w:rsidRDefault="00BE7C7C" w:rsidP="00BE7C7C">
      <w:pPr>
        <w:spacing w:after="0"/>
        <w:ind w:right="-5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Адрес: 172002 Тверская область, </w:t>
      </w:r>
      <w:proofErr w:type="gramStart"/>
      <w:r w:rsidRPr="00BE7C7C">
        <w:rPr>
          <w:rFonts w:ascii="Times New Roman" w:eastAsia="Times New Roman" w:hAnsi="Times New Roman" w:cs="Times New Roman"/>
          <w:sz w:val="25"/>
          <w:szCs w:val="25"/>
        </w:rPr>
        <w:t>г</w:t>
      </w:r>
      <w:proofErr w:type="gramEnd"/>
      <w:r w:rsidRPr="00BE7C7C">
        <w:rPr>
          <w:rFonts w:ascii="Times New Roman" w:eastAsia="Times New Roman" w:hAnsi="Times New Roman" w:cs="Times New Roman"/>
          <w:sz w:val="25"/>
          <w:szCs w:val="25"/>
        </w:rPr>
        <w:t>. Торжок, Новгородская набережная, д. 1-а</w:t>
      </w:r>
    </w:p>
    <w:p w:rsidR="00BE7C7C" w:rsidRPr="00BE7C7C" w:rsidRDefault="00BE7C7C" w:rsidP="00BE7C7C">
      <w:pPr>
        <w:spacing w:after="0"/>
        <w:ind w:right="-5"/>
        <w:rPr>
          <w:rFonts w:ascii="Times New Roman" w:eastAsia="Times New Roman" w:hAnsi="Times New Roman" w:cs="Times New Roman"/>
          <w:sz w:val="16"/>
          <w:szCs w:val="16"/>
        </w:rPr>
      </w:pP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right="-5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Первый заместитель Главы администрации города, 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председатель Комитета по управлению имуществом города Торжка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right="-5"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right="-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C7C">
        <w:rPr>
          <w:rFonts w:ascii="Times New Roman" w:eastAsia="Times New Roman" w:hAnsi="Times New Roman" w:cs="Times New Roman"/>
          <w:sz w:val="26"/>
          <w:szCs w:val="26"/>
        </w:rPr>
        <w:t xml:space="preserve">____________________ </w:t>
      </w:r>
      <w:r w:rsidRPr="00BE7C7C">
        <w:rPr>
          <w:rFonts w:ascii="Times New Roman" w:eastAsia="Times New Roman" w:hAnsi="Times New Roman" w:cs="Times New Roman"/>
          <w:b/>
          <w:bCs/>
          <w:sz w:val="26"/>
          <w:szCs w:val="26"/>
        </w:rPr>
        <w:t>Э.А. Пашков</w:t>
      </w:r>
    </w:p>
    <w:p w:rsidR="00BE7C7C" w:rsidRPr="00BE7C7C" w:rsidRDefault="00BE7C7C" w:rsidP="00BE7C7C">
      <w:pPr>
        <w:spacing w:after="0"/>
        <w:ind w:right="-5"/>
        <w:rPr>
          <w:rFonts w:ascii="Times New Roman" w:eastAsia="Times New Roman" w:hAnsi="Times New Roman" w:cs="Times New Roman"/>
        </w:rPr>
      </w:pPr>
      <w:r w:rsidRPr="00BE7C7C">
        <w:rPr>
          <w:rFonts w:ascii="Times New Roman" w:eastAsia="Times New Roman" w:hAnsi="Times New Roman" w:cs="Times New Roman"/>
        </w:rPr>
        <w:t xml:space="preserve">                       </w:t>
      </w:r>
      <w:proofErr w:type="spellStart"/>
      <w:r w:rsidRPr="00BE7C7C">
        <w:rPr>
          <w:rFonts w:ascii="Times New Roman" w:eastAsia="Times New Roman" w:hAnsi="Times New Roman" w:cs="Times New Roman"/>
        </w:rPr>
        <w:t>мп</w:t>
      </w:r>
      <w:proofErr w:type="spellEnd"/>
    </w:p>
    <w:p w:rsidR="00BE7C7C" w:rsidRPr="00BE7C7C" w:rsidRDefault="00BE7C7C" w:rsidP="00BE7C7C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BE7C7C" w:rsidRPr="00BE7C7C" w:rsidRDefault="00BE7C7C" w:rsidP="00BE7C7C">
      <w:pPr>
        <w:spacing w:after="0"/>
        <w:ind w:right="-5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Арендатор: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right="-5"/>
        <w:rPr>
          <w:rFonts w:ascii="Times New Roman" w:eastAsia="Times New Roman" w:hAnsi="Times New Roman" w:cs="Times New Roman"/>
          <w:sz w:val="25"/>
          <w:szCs w:val="25"/>
        </w:rPr>
      </w:pP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right="-5"/>
        <w:rPr>
          <w:rFonts w:ascii="Times New Roman" w:eastAsia="Times New Roman" w:hAnsi="Times New Roman" w:cs="Times New Roman"/>
          <w:sz w:val="25"/>
          <w:szCs w:val="25"/>
        </w:rPr>
      </w:pP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right="-5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Адрес: </w:t>
      </w:r>
      <w:r w:rsidR="00311D65">
        <w:rPr>
          <w:rFonts w:ascii="Times New Roman" w:eastAsia="Times New Roman" w:hAnsi="Times New Roman" w:cs="Times New Roman"/>
          <w:sz w:val="25"/>
          <w:szCs w:val="25"/>
        </w:rPr>
        <w:t>_____________________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BE7C7C" w:rsidRPr="00BE7C7C" w:rsidRDefault="00BE7C7C" w:rsidP="00BE7C7C">
      <w:pPr>
        <w:spacing w:after="0"/>
        <w:rPr>
          <w:rFonts w:ascii="Times New Roman" w:eastAsia="Times New Roman" w:hAnsi="Times New Roman" w:cs="Times New Roman"/>
        </w:rPr>
      </w:pPr>
      <w:r w:rsidRPr="00BE7C7C">
        <w:rPr>
          <w:rFonts w:ascii="Times New Roman" w:eastAsia="Times New Roman" w:hAnsi="Times New Roman" w:cs="Times New Roman"/>
          <w:sz w:val="26"/>
          <w:szCs w:val="26"/>
        </w:rPr>
        <w:t xml:space="preserve">_____________________ 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right="-5"/>
        <w:rPr>
          <w:rFonts w:ascii="Times New Roman" w:eastAsia="Times New Roman" w:hAnsi="Times New Roman" w:cs="Times New Roman"/>
        </w:rPr>
      </w:pP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11D65" w:rsidRDefault="00311D65" w:rsidP="00BE7C7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11D65" w:rsidRDefault="00311D65" w:rsidP="00BE7C7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11D65" w:rsidRDefault="00311D65" w:rsidP="00BE7C7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11D65" w:rsidRDefault="00311D65" w:rsidP="00BE7C7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E7C7C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1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BE7C7C">
        <w:rPr>
          <w:rFonts w:ascii="Times New Roman" w:eastAsia="Times New Roman" w:hAnsi="Times New Roman" w:cs="Times New Roman"/>
          <w:b/>
          <w:bCs/>
          <w:sz w:val="30"/>
          <w:szCs w:val="30"/>
        </w:rPr>
        <w:t>Акт приёма-передачи земельного участка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</w:pPr>
      <w:r w:rsidRPr="00BE7C7C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приложение к Договору аренды 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BE7C7C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земельного участка от __.</w:t>
      </w:r>
      <w:r w:rsidR="00311D6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__</w:t>
      </w:r>
      <w:r w:rsidRPr="00BE7C7C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.201</w:t>
      </w:r>
      <w:r w:rsidR="00311D6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5</w:t>
      </w:r>
      <w:r w:rsidRPr="00BE7C7C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№ </w:t>
      </w:r>
      <w:r w:rsidRPr="00BE7C7C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u w:val="single"/>
        </w:rPr>
        <w:t>0__/1</w:t>
      </w:r>
      <w:r w:rsidR="00311D6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u w:val="single"/>
        </w:rPr>
        <w:t>5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7C7C" w:rsidRPr="00BE7C7C" w:rsidRDefault="00BE7C7C" w:rsidP="00BE7C7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BE7C7C">
        <w:rPr>
          <w:rFonts w:ascii="Times New Roman" w:eastAsia="Times New Roman" w:hAnsi="Times New Roman" w:cs="Times New Roman"/>
        </w:rPr>
        <w:t xml:space="preserve">Город Торжок                                                                                                                   от  "__" </w:t>
      </w:r>
      <w:r w:rsidR="00311D65">
        <w:rPr>
          <w:rFonts w:ascii="Times New Roman" w:eastAsia="Times New Roman" w:hAnsi="Times New Roman" w:cs="Times New Roman"/>
        </w:rPr>
        <w:t>_____</w:t>
      </w:r>
      <w:r w:rsidRPr="00BE7C7C">
        <w:rPr>
          <w:rFonts w:ascii="Times New Roman" w:eastAsia="Times New Roman" w:hAnsi="Times New Roman" w:cs="Times New Roman"/>
        </w:rPr>
        <w:t xml:space="preserve"> 201</w:t>
      </w:r>
      <w:r w:rsidR="00311D65">
        <w:rPr>
          <w:rFonts w:ascii="Times New Roman" w:eastAsia="Times New Roman" w:hAnsi="Times New Roman" w:cs="Times New Roman"/>
        </w:rPr>
        <w:t>5</w:t>
      </w:r>
      <w:r w:rsidRPr="00BE7C7C">
        <w:rPr>
          <w:rFonts w:ascii="Times New Roman" w:eastAsia="Times New Roman" w:hAnsi="Times New Roman" w:cs="Times New Roman"/>
        </w:rPr>
        <w:t xml:space="preserve"> года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7C7C" w:rsidRPr="00BE7C7C" w:rsidRDefault="00BE7C7C" w:rsidP="00BE7C7C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E7C7C">
        <w:rPr>
          <w:rFonts w:ascii="Times New Roman" w:hAnsi="Times New Roman" w:cs="Times New Roman"/>
          <w:b/>
          <w:bCs/>
          <w:sz w:val="25"/>
          <w:szCs w:val="25"/>
        </w:rPr>
        <w:t>Комитет по управлению имуществом муниципального образования город Торжок Тверской области</w:t>
      </w:r>
      <w:r w:rsidRPr="00BE7C7C">
        <w:rPr>
          <w:rFonts w:ascii="Times New Roman" w:hAnsi="Times New Roman" w:cs="Times New Roman"/>
          <w:sz w:val="25"/>
          <w:szCs w:val="25"/>
        </w:rPr>
        <w:t>, действующий от имени муниципального образования город Торжок, в лице первого заместителя Главы администрации города, председателя Комитета по управлению имуществом города Торжка Пашкова Эдуарда Анатольевича, действующего на основании Положения о Комитете по управлению имуществом муниципального образования город Торжок Тверской области, утвержденного решением Торжокской городской Думы от 20.02.2012 № 89, распоряжения администрации города</w:t>
      </w:r>
      <w:proofErr w:type="gramEnd"/>
      <w:r w:rsidRPr="00BE7C7C">
        <w:rPr>
          <w:rFonts w:ascii="Times New Roman" w:hAnsi="Times New Roman" w:cs="Times New Roman"/>
          <w:sz w:val="25"/>
          <w:szCs w:val="25"/>
        </w:rPr>
        <w:t xml:space="preserve"> Торжка от 05.05.2012 № 130-рк, с одной стороны, именуемый в дальнейшем Арендодатель, 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__________________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, _____________ года рождения, паспорт ___________, выдан ________________________________, зарегистрирован по адресу: Тверская область, ____________________________________, именуемый в дальнейшем </w:t>
      </w: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>Арендато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р, составили настоящий акт о нижеследующем: 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1. Арендодатель передал, а  Арендатор принял земельный участок: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-категория земель - </w:t>
      </w: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Земли населенных пунктов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-кадастровый номер - </w:t>
      </w: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______________________,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-адрес (местоположение) - </w:t>
      </w:r>
      <w:proofErr w:type="gramStart"/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Тверская</w:t>
      </w:r>
      <w:proofErr w:type="gramEnd"/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обл., г. Торжок, __________________,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-площадь арендованного земельного участка – </w:t>
      </w: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__________ кв. м,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-вид разрешенного использования – </w:t>
      </w: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для индивидуального жилищного строительства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-ограничение в пользовании, обременение правами других лиц - нет.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2. Претензий у </w:t>
      </w:r>
      <w:r w:rsidRPr="00BE7C7C">
        <w:rPr>
          <w:rFonts w:ascii="Times New Roman" w:eastAsia="Times New Roman" w:hAnsi="Times New Roman" w:cs="Times New Roman"/>
          <w:bCs/>
          <w:sz w:val="25"/>
          <w:szCs w:val="25"/>
        </w:rPr>
        <w:t xml:space="preserve">Арендатора 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к </w:t>
      </w:r>
      <w:r w:rsidRPr="00BE7C7C">
        <w:rPr>
          <w:rFonts w:ascii="Times New Roman" w:eastAsia="Times New Roman" w:hAnsi="Times New Roman" w:cs="Times New Roman"/>
          <w:bCs/>
          <w:sz w:val="25"/>
          <w:szCs w:val="25"/>
        </w:rPr>
        <w:t>Арендодателю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по передаваемому земельному участку нет.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3. Настоящим актом каждая из сторон по Договору подтверждает, что обязательства сторон по приему - передаче земельного участка выполнены, претензий друг к другу Стороны не имеют.</w:t>
      </w:r>
    </w:p>
    <w:p w:rsidR="00BE7C7C" w:rsidRPr="00BE7C7C" w:rsidRDefault="00BE7C7C" w:rsidP="00BE7C7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4. Настоящий передаточный акт составлен в трех экземплярах, имеющих одинаковую юридическую силу, один экземпляр хранится у </w:t>
      </w: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>Арендодателя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, второй у </w:t>
      </w:r>
      <w:r w:rsidRPr="00BE7C7C">
        <w:rPr>
          <w:rFonts w:ascii="Times New Roman" w:eastAsia="Times New Roman" w:hAnsi="Times New Roman" w:cs="Times New Roman"/>
          <w:b/>
          <w:sz w:val="25"/>
          <w:szCs w:val="25"/>
        </w:rPr>
        <w:t>Арендатора</w:t>
      </w: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, третий - в </w:t>
      </w:r>
      <w:proofErr w:type="spellStart"/>
      <w:r w:rsidRPr="00BE7C7C">
        <w:rPr>
          <w:rFonts w:ascii="Times New Roman" w:eastAsia="Times New Roman" w:hAnsi="Times New Roman" w:cs="Times New Roman"/>
          <w:sz w:val="25"/>
          <w:szCs w:val="25"/>
        </w:rPr>
        <w:t>Торжокском</w:t>
      </w:r>
      <w:proofErr w:type="spellEnd"/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 отделе Управления Федеральной службы государственной регистрации, кадастра и картографии по Тверской области. 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7C7C" w:rsidRPr="00BE7C7C" w:rsidRDefault="00BE7C7C" w:rsidP="00BE7C7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Реквизиты, адреса и подписи Сторон:</w:t>
      </w:r>
    </w:p>
    <w:p w:rsidR="00BE7C7C" w:rsidRPr="00BE7C7C" w:rsidRDefault="00BE7C7C" w:rsidP="00BE7C7C">
      <w:pPr>
        <w:tabs>
          <w:tab w:val="left" w:pos="4680"/>
        </w:tabs>
        <w:spacing w:after="0"/>
        <w:ind w:right="-5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Арендодатель:</w:t>
      </w:r>
    </w:p>
    <w:p w:rsidR="00BE7C7C" w:rsidRPr="00BE7C7C" w:rsidRDefault="00BE7C7C" w:rsidP="00BE7C7C">
      <w:pPr>
        <w:spacing w:after="0"/>
        <w:ind w:right="-5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Комитет по управлению имуществом города Торжка </w:t>
      </w:r>
    </w:p>
    <w:p w:rsidR="00BE7C7C" w:rsidRPr="00BE7C7C" w:rsidRDefault="00BE7C7C" w:rsidP="00BE7C7C">
      <w:pPr>
        <w:spacing w:after="0"/>
        <w:ind w:right="-5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ИНН 6915000053 </w:t>
      </w:r>
    </w:p>
    <w:p w:rsidR="00BE7C7C" w:rsidRPr="00BE7C7C" w:rsidRDefault="00BE7C7C" w:rsidP="00BE7C7C">
      <w:pPr>
        <w:spacing w:after="0"/>
        <w:ind w:right="-5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Адрес: 172002 Тверская область, </w:t>
      </w:r>
      <w:proofErr w:type="gramStart"/>
      <w:r w:rsidRPr="00BE7C7C">
        <w:rPr>
          <w:rFonts w:ascii="Times New Roman" w:eastAsia="Times New Roman" w:hAnsi="Times New Roman" w:cs="Times New Roman"/>
          <w:sz w:val="25"/>
          <w:szCs w:val="25"/>
        </w:rPr>
        <w:t>г</w:t>
      </w:r>
      <w:proofErr w:type="gramEnd"/>
      <w:r w:rsidRPr="00BE7C7C">
        <w:rPr>
          <w:rFonts w:ascii="Times New Roman" w:eastAsia="Times New Roman" w:hAnsi="Times New Roman" w:cs="Times New Roman"/>
          <w:sz w:val="25"/>
          <w:szCs w:val="25"/>
        </w:rPr>
        <w:t>. Торжок, Новгородская набережная, д. 1-а</w:t>
      </w:r>
    </w:p>
    <w:p w:rsidR="00BE7C7C" w:rsidRPr="00BE7C7C" w:rsidRDefault="00BE7C7C" w:rsidP="00BE7C7C">
      <w:pPr>
        <w:spacing w:after="0"/>
        <w:ind w:right="-5"/>
        <w:rPr>
          <w:rFonts w:ascii="Times New Roman" w:eastAsia="Times New Roman" w:hAnsi="Times New Roman" w:cs="Times New Roman"/>
          <w:sz w:val="10"/>
          <w:szCs w:val="10"/>
        </w:rPr>
      </w:pP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right="-5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 xml:space="preserve">Первый заместитель Главы администрации города, 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BE7C7C">
        <w:rPr>
          <w:rFonts w:ascii="Times New Roman" w:eastAsia="Times New Roman" w:hAnsi="Times New Roman" w:cs="Times New Roman"/>
          <w:sz w:val="25"/>
          <w:szCs w:val="25"/>
        </w:rPr>
        <w:t>председатель Комитета по управлению имуществом города Торжка</w:t>
      </w: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right="-5" w:firstLine="708"/>
        <w:rPr>
          <w:rFonts w:ascii="Times New Roman" w:eastAsia="Times New Roman" w:hAnsi="Times New Roman" w:cs="Times New Roman"/>
        </w:rPr>
      </w:pPr>
    </w:p>
    <w:p w:rsidR="00BE7C7C" w:rsidRPr="00BE7C7C" w:rsidRDefault="00BE7C7C" w:rsidP="00BE7C7C">
      <w:pPr>
        <w:autoSpaceDE w:val="0"/>
        <w:autoSpaceDN w:val="0"/>
        <w:adjustRightInd w:val="0"/>
        <w:spacing w:after="0"/>
        <w:ind w:right="-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C7C">
        <w:rPr>
          <w:rFonts w:ascii="Times New Roman" w:eastAsia="Times New Roman" w:hAnsi="Times New Roman" w:cs="Times New Roman"/>
          <w:sz w:val="26"/>
          <w:szCs w:val="26"/>
        </w:rPr>
        <w:t xml:space="preserve">____________________ </w:t>
      </w:r>
      <w:r w:rsidRPr="00BE7C7C">
        <w:rPr>
          <w:rFonts w:ascii="Times New Roman" w:eastAsia="Times New Roman" w:hAnsi="Times New Roman" w:cs="Times New Roman"/>
          <w:b/>
          <w:bCs/>
          <w:sz w:val="26"/>
          <w:szCs w:val="26"/>
        </w:rPr>
        <w:t>Э.А. Пашков</w:t>
      </w:r>
    </w:p>
    <w:p w:rsidR="00BE7C7C" w:rsidRPr="00BE7C7C" w:rsidRDefault="00BE7C7C" w:rsidP="00BE7C7C">
      <w:pPr>
        <w:spacing w:after="0"/>
        <w:ind w:right="-5"/>
        <w:rPr>
          <w:rFonts w:ascii="Times New Roman" w:eastAsia="Times New Roman" w:hAnsi="Times New Roman" w:cs="Times New Roman"/>
        </w:rPr>
      </w:pPr>
      <w:r w:rsidRPr="00BE7C7C">
        <w:rPr>
          <w:rFonts w:ascii="Times New Roman" w:eastAsia="Times New Roman" w:hAnsi="Times New Roman" w:cs="Times New Roman"/>
        </w:rPr>
        <w:t xml:space="preserve">                       </w:t>
      </w:r>
      <w:proofErr w:type="spellStart"/>
      <w:r w:rsidRPr="00BE7C7C">
        <w:rPr>
          <w:rFonts w:ascii="Times New Roman" w:eastAsia="Times New Roman" w:hAnsi="Times New Roman" w:cs="Times New Roman"/>
        </w:rPr>
        <w:t>мп</w:t>
      </w:r>
      <w:proofErr w:type="spellEnd"/>
    </w:p>
    <w:p w:rsidR="00BE7C7C" w:rsidRPr="00BE7C7C" w:rsidRDefault="00BE7C7C" w:rsidP="00BE7C7C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BE7C7C" w:rsidRPr="00BE7C7C" w:rsidRDefault="00BE7C7C" w:rsidP="00BE7C7C">
      <w:pPr>
        <w:spacing w:after="0"/>
        <w:ind w:right="-5"/>
        <w:rPr>
          <w:rFonts w:ascii="Times New Roman" w:eastAsia="Times New Roman" w:hAnsi="Times New Roman" w:cs="Times New Roman"/>
          <w:sz w:val="25"/>
          <w:szCs w:val="25"/>
        </w:rPr>
      </w:pPr>
      <w:r w:rsidRPr="00BE7C7C">
        <w:rPr>
          <w:rFonts w:ascii="Times New Roman" w:eastAsia="Times New Roman" w:hAnsi="Times New Roman" w:cs="Times New Roman"/>
          <w:b/>
          <w:bCs/>
          <w:sz w:val="25"/>
          <w:szCs w:val="25"/>
        </w:rPr>
        <w:t>Арендатор:</w:t>
      </w:r>
    </w:p>
    <w:p w:rsidR="00DE3D80" w:rsidRPr="00BE7C7C" w:rsidRDefault="00BE7C7C" w:rsidP="00BE7C7C">
      <w:pPr>
        <w:spacing w:after="0"/>
        <w:rPr>
          <w:rFonts w:ascii="Times New Roman" w:hAnsi="Times New Roman" w:cs="Times New Roman"/>
        </w:rPr>
      </w:pPr>
      <w:r w:rsidRPr="00BE7C7C">
        <w:rPr>
          <w:rFonts w:ascii="Times New Roman" w:eastAsia="Times New Roman" w:hAnsi="Times New Roman" w:cs="Times New Roman"/>
          <w:sz w:val="26"/>
          <w:szCs w:val="26"/>
        </w:rPr>
        <w:t xml:space="preserve">_____________________ </w:t>
      </w:r>
    </w:p>
    <w:sectPr w:rsidR="00DE3D80" w:rsidRPr="00BE7C7C" w:rsidSect="00311D65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08"/>
  <w:characterSpacingControl w:val="doNotCompress"/>
  <w:compat>
    <w:useFELayout/>
  </w:compat>
  <w:rsids>
    <w:rsidRoot w:val="00BE7C7C"/>
    <w:rsid w:val="002870B3"/>
    <w:rsid w:val="00311D65"/>
    <w:rsid w:val="0033566E"/>
    <w:rsid w:val="003A31BC"/>
    <w:rsid w:val="00876979"/>
    <w:rsid w:val="00BE7C7C"/>
    <w:rsid w:val="00DE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6E"/>
  </w:style>
  <w:style w:type="paragraph" w:styleId="2">
    <w:name w:val="heading 2"/>
    <w:basedOn w:val="a"/>
    <w:next w:val="a"/>
    <w:link w:val="20"/>
    <w:unhideWhenUsed/>
    <w:qFormat/>
    <w:rsid w:val="00BE7C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7C7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BE7C7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E7C7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E7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E7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1">
    <w:name w:val="Normal1"/>
    <w:rsid w:val="00BE7C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BE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E7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Паршина Елена Алексеевна</dc:creator>
  <cp:keywords/>
  <dc:description/>
  <cp:lastModifiedBy>Паршина Елена Алексеевна</cp:lastModifiedBy>
  <cp:revision>4</cp:revision>
  <dcterms:created xsi:type="dcterms:W3CDTF">2015-04-17T06:42:00Z</dcterms:created>
  <dcterms:modified xsi:type="dcterms:W3CDTF">2015-04-17T07:52:00Z</dcterms:modified>
</cp:coreProperties>
</file>